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BURGHAM PARK SENIORS COMMITTEE MEETING NOTES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Meeting on Wednesday 5th January 2022 at 1.30pm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In Attendance - Paul Thornton (Captain); Doug Lyons; Derek Harrison; John Megoran; Bill Tarbit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Apologies - Phil Finegold and Tony Clarkson.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</w:pPr>
      <w:r>
        <w:rPr>
          <w:b w:val="1"/>
          <w:bCs w:val="1"/>
          <w:rtl w:val="0"/>
          <w:lang w:val="en-US"/>
        </w:rPr>
        <w:t>Notes of previous Meeting</w:t>
      </w:r>
      <w:r>
        <w:rPr>
          <w:rtl w:val="0"/>
        </w:rPr>
        <w:t xml:space="preserve"> on 17th November 2021 - Agreed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2. </w:t>
      </w:r>
      <w:r>
        <w:rPr>
          <w:b w:val="1"/>
          <w:bCs w:val="1"/>
          <w:rtl w:val="0"/>
          <w:lang w:val="en-US"/>
        </w:rPr>
        <w:t xml:space="preserve">Seniors survey and 2022 Programme </w:t>
      </w:r>
      <w:r>
        <w:rPr>
          <w:rtl w:val="0"/>
        </w:rPr>
        <w:t>- John Davies has provided a summary and commentary which will be reviewed at the AGM on 19th January 2022.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3. </w:t>
      </w:r>
      <w:r>
        <w:rPr>
          <w:b w:val="1"/>
          <w:bCs w:val="1"/>
          <w:rtl w:val="0"/>
          <w:lang w:val="en-US"/>
        </w:rPr>
        <w:t>June 20th Captain</w:t>
      </w:r>
      <w:r>
        <w:rPr>
          <w:b w:val="1"/>
          <w:bCs w:val="1"/>
          <w:rtl w:val="0"/>
          <w:lang w:val="en-US"/>
        </w:rPr>
        <w:t>’</w:t>
      </w:r>
      <w:r>
        <w:rPr>
          <w:b w:val="1"/>
          <w:bCs w:val="1"/>
          <w:rtl w:val="0"/>
          <w:lang w:val="en-US"/>
        </w:rPr>
        <w:t>s Trophy</w:t>
      </w:r>
      <w:r>
        <w:rPr>
          <w:rtl w:val="0"/>
        </w:rPr>
        <w:t xml:space="preserve"> - request from a Member for it to be re-arranged because a number of members are playing at another golf course; request refused and Captain</w:t>
      </w:r>
      <w:r>
        <w:rPr>
          <w:rtl w:val="0"/>
        </w:rPr>
        <w:t>’</w:t>
      </w:r>
      <w:r>
        <w:rPr>
          <w:rtl w:val="0"/>
        </w:rPr>
        <w:t>s Trophy will be played on 20th June.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4. </w:t>
      </w:r>
      <w:r>
        <w:rPr>
          <w:b w:val="1"/>
          <w:bCs w:val="1"/>
          <w:rtl w:val="0"/>
          <w:lang w:val="en-US"/>
        </w:rPr>
        <w:t>AGM on 19th January 2022</w:t>
      </w:r>
      <w:r>
        <w:rPr>
          <w:rtl w:val="0"/>
        </w:rPr>
        <w:t xml:space="preserve"> - Accounts prepared and being reviewed.</w:t>
      </w:r>
    </w:p>
    <w:p>
      <w:pPr>
        <w:pStyle w:val="Body"/>
        <w:bidi w:val="0"/>
      </w:pPr>
      <w:r>
        <w:rPr>
          <w:rtl w:val="0"/>
        </w:rPr>
        <w:t xml:space="preserve">    Agreed that Soup and Sandwiches would be available from around 12 noon and that the AGM would follow afterwards.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5. </w:t>
      </w:r>
      <w:r>
        <w:rPr>
          <w:b w:val="1"/>
          <w:bCs w:val="1"/>
          <w:rtl w:val="0"/>
          <w:lang w:val="en-US"/>
        </w:rPr>
        <w:t xml:space="preserve">Seniors Website </w:t>
      </w:r>
      <w:r>
        <w:rPr>
          <w:rtl w:val="0"/>
        </w:rPr>
        <w:t>- Paul</w:t>
      </w:r>
      <w:r>
        <w:rPr>
          <w:rtl w:val="0"/>
        </w:rPr>
        <w:t>’</w:t>
      </w:r>
      <w:r>
        <w:rPr>
          <w:rtl w:val="0"/>
        </w:rPr>
        <w:t>s son willing to spend time and keep up to date; possible alternative being investigated by John M.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Bill Tarbit</w:t>
      </w:r>
    </w:p>
    <w:p>
      <w:pPr>
        <w:pStyle w:val="Body"/>
        <w:bidi w:val="0"/>
      </w:pPr>
      <w:r>
        <w:rPr>
          <w:rtl w:val="0"/>
        </w:rPr>
        <w:t>Secretary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